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83D" w:rsidRDefault="0074683D" w:rsidP="00E42A70">
      <w:pPr>
        <w:ind w:firstLine="5670"/>
        <w:jc w:val="right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>Приложение 1</w:t>
      </w:r>
      <w:r w:rsidR="00E42A70">
        <w:rPr>
          <w:snapToGrid w:val="0"/>
          <w:sz w:val="28"/>
          <w:szCs w:val="28"/>
        </w:rPr>
        <w:t>1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к  решению  Собрания  депутатов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Новороговского сельского поселения              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"О бюджете Новороговского сельского поселения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Егорлыкского  района на 2020  год и </w:t>
      </w:r>
    </w:p>
    <w:p w:rsidR="00006B2D" w:rsidRPr="0014002A" w:rsidRDefault="00E42A70" w:rsidP="00E42A70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</w:t>
      </w:r>
      <w:r w:rsidRPr="00E42A70">
        <w:rPr>
          <w:snapToGrid w:val="0"/>
          <w:sz w:val="28"/>
          <w:szCs w:val="28"/>
        </w:rPr>
        <w:t xml:space="preserve">на плановый период 2021 и 2022 годов"                                                от "__"  ____ 2019г. №__  </w:t>
      </w: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  <w:r w:rsidR="006E6FE2">
        <w:rPr>
          <w:b/>
          <w:bCs/>
          <w:sz w:val="28"/>
          <w:szCs w:val="28"/>
        </w:rPr>
        <w:t>Новороговского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20</w:t>
      </w:r>
      <w:r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  <w:r w:rsidR="005F6927">
        <w:rPr>
          <w:b/>
          <w:bCs/>
          <w:sz w:val="28"/>
          <w:szCs w:val="28"/>
        </w:rPr>
        <w:t xml:space="preserve">и </w:t>
      </w:r>
      <w:r w:rsidR="005F6927"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5B3A6A">
        <w:rPr>
          <w:b/>
          <w:bCs/>
          <w:sz w:val="28"/>
          <w:szCs w:val="28"/>
        </w:rPr>
        <w:t>1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5B3A6A">
        <w:rPr>
          <w:b/>
          <w:bCs/>
          <w:sz w:val="28"/>
          <w:szCs w:val="28"/>
        </w:rPr>
        <w:t>2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6E6FE2">
        <w:rPr>
          <w:sz w:val="28"/>
          <w:szCs w:val="28"/>
        </w:rPr>
        <w:t>Новороговского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Федерации на 20</w:t>
      </w:r>
      <w:r w:rsidR="005B3A6A">
        <w:rPr>
          <w:sz w:val="28"/>
          <w:szCs w:val="28"/>
        </w:rPr>
        <w:t>20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5B3A6A">
        <w:rPr>
          <w:bCs/>
          <w:sz w:val="28"/>
          <w:szCs w:val="28"/>
        </w:rPr>
        <w:t>1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5B3A6A">
        <w:rPr>
          <w:bCs/>
          <w:sz w:val="28"/>
          <w:szCs w:val="28"/>
        </w:rPr>
        <w:t>2</w:t>
      </w:r>
      <w:r w:rsidR="005F6927"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6E6FE2">
        <w:rPr>
          <w:sz w:val="28"/>
          <w:szCs w:val="28"/>
        </w:rPr>
        <w:t>Новороговского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20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5B3A6A">
        <w:rPr>
          <w:sz w:val="28"/>
          <w:szCs w:val="28"/>
        </w:rPr>
        <w:t>1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5B3A6A">
        <w:rPr>
          <w:sz w:val="28"/>
          <w:szCs w:val="28"/>
        </w:rPr>
        <w:t>2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6E6FE2">
        <w:rPr>
          <w:sz w:val="28"/>
          <w:szCs w:val="28"/>
        </w:rPr>
        <w:t>Новороговского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20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5B3A6A">
        <w:rPr>
          <w:sz w:val="28"/>
          <w:szCs w:val="28"/>
        </w:rPr>
        <w:t>1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5B3A6A">
        <w:rPr>
          <w:sz w:val="28"/>
          <w:szCs w:val="28"/>
        </w:rPr>
        <w:t>2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4BA" w:rsidRDefault="007E44BA">
      <w:r>
        <w:separator/>
      </w:r>
    </w:p>
  </w:endnote>
  <w:endnote w:type="continuationSeparator" w:id="0">
    <w:p w:rsidR="007E44BA" w:rsidRDefault="007E4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2015DD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4BA" w:rsidRDefault="007E44BA">
      <w:r>
        <w:separator/>
      </w:r>
    </w:p>
  </w:footnote>
  <w:footnote w:type="continuationSeparator" w:id="0">
    <w:p w:rsidR="007E44BA" w:rsidRDefault="007E4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15DD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0E29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E44BA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C9398C-CB26-45F1-8301-AA013E3F3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Admin1</cp:lastModifiedBy>
  <cp:revision>28</cp:revision>
  <cp:lastPrinted>2019-11-13T14:32:00Z</cp:lastPrinted>
  <dcterms:created xsi:type="dcterms:W3CDTF">2016-11-11T06:47:00Z</dcterms:created>
  <dcterms:modified xsi:type="dcterms:W3CDTF">2019-11-13T14:32:00Z</dcterms:modified>
</cp:coreProperties>
</file>